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7ED7" w14:textId="77777777" w:rsidR="009D7DF3" w:rsidRPr="009D7DF3" w:rsidRDefault="00000000" w:rsidP="009D7DF3">
      <w:pPr>
        <w:rPr>
          <w:sz w:val="16"/>
          <w:szCs w:val="16"/>
        </w:rPr>
      </w:pPr>
      <w:r w:rsidRPr="009D7DF3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6E5D137" wp14:editId="29980E43">
            <wp:simplePos x="0" y="0"/>
            <wp:positionH relativeFrom="margin">
              <wp:align>center</wp:align>
            </wp:positionH>
            <wp:positionV relativeFrom="paragraph">
              <wp:posOffset>-438151</wp:posOffset>
            </wp:positionV>
            <wp:extent cx="2164080" cy="1493520"/>
            <wp:effectExtent l="0" t="0" r="7620" b="0"/>
            <wp:wrapNone/>
            <wp:docPr id="548213699" name="Picture 2" descr="A blue and grey glob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13699" name="Picture 2" descr="A blue and grey globe with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DF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7EDAA" wp14:editId="33157DFB">
                <wp:simplePos x="0" y="0"/>
                <wp:positionH relativeFrom="column">
                  <wp:posOffset>-1043940</wp:posOffset>
                </wp:positionH>
                <wp:positionV relativeFrom="paragraph">
                  <wp:posOffset>83820</wp:posOffset>
                </wp:positionV>
                <wp:extent cx="8176260" cy="365760"/>
                <wp:effectExtent l="0" t="0" r="15240" b="15240"/>
                <wp:wrapNone/>
                <wp:docPr id="19825973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6260" cy="3657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643.8pt;height:28.8pt;margin-top:6.6pt;margin-left:-8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404040" strokecolor="#030e13" strokeweight="1pt"/>
            </w:pict>
          </mc:Fallback>
        </mc:AlternateContent>
      </w:r>
    </w:p>
    <w:p w14:paraId="4679E19C" w14:textId="77777777" w:rsidR="009D7DF3" w:rsidRPr="009D7DF3" w:rsidRDefault="009D7DF3" w:rsidP="009D7DF3">
      <w:pPr>
        <w:rPr>
          <w:sz w:val="16"/>
          <w:szCs w:val="16"/>
        </w:rPr>
      </w:pPr>
    </w:p>
    <w:p w14:paraId="4CD0FFE7" w14:textId="77777777" w:rsidR="009D7DF3" w:rsidRDefault="009D7DF3"/>
    <w:p w14:paraId="08F61FC8" w14:textId="77777777" w:rsidR="009D7DF3" w:rsidRDefault="009D7DF3"/>
    <w:p w14:paraId="652DED7B" w14:textId="77777777" w:rsidR="009D7DF3" w:rsidRDefault="009D7DF3"/>
    <w:p w14:paraId="2DFC7FDF" w14:textId="77777777" w:rsidR="00F55761" w:rsidRPr="00392687" w:rsidRDefault="00000000">
      <w:pPr>
        <w:rPr>
          <w:rFonts w:ascii="Arial Narrow" w:hAnsi="Arial Narrow"/>
        </w:rPr>
      </w:pPr>
      <w:r w:rsidRPr="00392687">
        <w:rPr>
          <w:rFonts w:ascii="Arial Narrow" w:hAnsi="Arial Narrow"/>
        </w:rPr>
        <w:t>REDEEMED KINGS AND PRIEST</w:t>
      </w:r>
      <w:r w:rsidR="009D7DF3" w:rsidRPr="00392687">
        <w:rPr>
          <w:rFonts w:ascii="Arial Narrow" w:hAnsi="Arial Narrow"/>
        </w:rPr>
        <w:t>S</w:t>
      </w:r>
    </w:p>
    <w:p w14:paraId="4AC24EF9" w14:textId="77777777" w:rsidR="00F55761" w:rsidRPr="00392687" w:rsidRDefault="00000000">
      <w:pPr>
        <w:rPr>
          <w:rFonts w:ascii="Arial Narrow" w:hAnsi="Arial Narrow"/>
        </w:rPr>
      </w:pPr>
      <w:r w:rsidRPr="00392687">
        <w:rPr>
          <w:rFonts w:ascii="Arial Narrow" w:hAnsi="Arial Narrow"/>
        </w:rPr>
        <w:t>Grace and peace to you. Our Heavenly Father is a good Father</w:t>
      </w:r>
      <w:r w:rsidR="004A02A7" w:rsidRPr="00392687">
        <w:rPr>
          <w:rFonts w:ascii="Arial Narrow" w:hAnsi="Arial Narrow"/>
        </w:rPr>
        <w:t>,</w:t>
      </w:r>
      <w:r w:rsidRPr="00392687">
        <w:rPr>
          <w:rFonts w:ascii="Arial Narrow" w:hAnsi="Arial Narrow"/>
        </w:rPr>
        <w:t xml:space="preserve"> and He loves His own. He protects H</w:t>
      </w:r>
      <w:r w:rsidR="004A02A7" w:rsidRPr="00392687">
        <w:rPr>
          <w:rFonts w:ascii="Arial Narrow" w:hAnsi="Arial Narrow"/>
        </w:rPr>
        <w:t>i</w:t>
      </w:r>
      <w:r w:rsidRPr="00392687">
        <w:rPr>
          <w:rFonts w:ascii="Arial Narrow" w:hAnsi="Arial Narrow"/>
        </w:rPr>
        <w:t xml:space="preserve">s own. He provides for His own. Hallelujah! </w:t>
      </w:r>
    </w:p>
    <w:p w14:paraId="1B5C92CE" w14:textId="77777777" w:rsidR="00DA4DF4" w:rsidRPr="00392687" w:rsidRDefault="00000000">
      <w:pPr>
        <w:rPr>
          <w:rFonts w:ascii="Arial Narrow" w:hAnsi="Arial Narrow"/>
        </w:rPr>
      </w:pPr>
      <w:r w:rsidRPr="00392687">
        <w:rPr>
          <w:rFonts w:ascii="Arial Narrow" w:hAnsi="Arial Narrow"/>
        </w:rPr>
        <w:t xml:space="preserve">When we open our hearts to </w:t>
      </w:r>
      <w:r w:rsidR="00101872" w:rsidRPr="00392687">
        <w:rPr>
          <w:rFonts w:ascii="Arial Narrow" w:hAnsi="Arial Narrow"/>
        </w:rPr>
        <w:t xml:space="preserve">His word and allow it to sink deep in our hearts and souls, it germinates. What comes forth from that </w:t>
      </w:r>
      <w:r w:rsidR="008674A2" w:rsidRPr="00392687">
        <w:rPr>
          <w:rFonts w:ascii="Arial Narrow" w:hAnsi="Arial Narrow"/>
        </w:rPr>
        <w:t xml:space="preserve">process is a fruitful life. </w:t>
      </w:r>
    </w:p>
    <w:p w14:paraId="4978B556" w14:textId="77777777" w:rsidR="008674A2" w:rsidRPr="00392687" w:rsidRDefault="00000000">
      <w:pPr>
        <w:rPr>
          <w:rFonts w:ascii="Arial Narrow" w:hAnsi="Arial Narrow"/>
          <w:i/>
          <w:iCs/>
        </w:rPr>
      </w:pPr>
      <w:r w:rsidRPr="00392687">
        <w:rPr>
          <w:rFonts w:ascii="Arial Narrow" w:hAnsi="Arial Narrow"/>
        </w:rPr>
        <w:t xml:space="preserve">Let’s </w:t>
      </w:r>
      <w:r w:rsidR="00050E0B" w:rsidRPr="00392687">
        <w:rPr>
          <w:rFonts w:ascii="Arial Narrow" w:hAnsi="Arial Narrow"/>
        </w:rPr>
        <w:t>look</w:t>
      </w:r>
      <w:r w:rsidRPr="00392687">
        <w:rPr>
          <w:rFonts w:ascii="Arial Narrow" w:hAnsi="Arial Narrow"/>
        </w:rPr>
        <w:t xml:space="preserve"> at Revelation 5:</w:t>
      </w:r>
      <w:r w:rsidR="00A02880" w:rsidRPr="00392687">
        <w:rPr>
          <w:rFonts w:ascii="Arial Narrow" w:hAnsi="Arial Narrow"/>
        </w:rPr>
        <w:t>9-10</w:t>
      </w:r>
      <w:r w:rsidR="004A02A7" w:rsidRPr="00392687">
        <w:rPr>
          <w:rFonts w:ascii="Arial Narrow" w:hAnsi="Arial Narrow"/>
        </w:rPr>
        <w:t>.</w:t>
      </w:r>
      <w:r w:rsidRPr="00392687">
        <w:rPr>
          <w:rFonts w:ascii="Arial Narrow" w:hAnsi="Arial Narrow"/>
        </w:rPr>
        <w:t xml:space="preserve"> </w:t>
      </w:r>
      <w:r w:rsidR="006B5076" w:rsidRPr="00392687">
        <w:rPr>
          <w:rFonts w:ascii="Arial Narrow" w:hAnsi="Arial Narrow"/>
          <w:color w:val="FF0000"/>
        </w:rPr>
        <w:t>“</w:t>
      </w:r>
      <w:r w:rsidR="00BF49E0" w:rsidRPr="00392687">
        <w:rPr>
          <w:rFonts w:ascii="Arial Narrow" w:hAnsi="Arial Narrow"/>
          <w:i/>
          <w:iCs/>
          <w:color w:val="FF0000"/>
        </w:rPr>
        <w:t>And they sung a new song, saying, Thou art worthy to take the book</w:t>
      </w:r>
      <w:r w:rsidR="002D6169" w:rsidRPr="00392687">
        <w:rPr>
          <w:rFonts w:ascii="Arial Narrow" w:hAnsi="Arial Narrow"/>
          <w:i/>
          <w:iCs/>
          <w:color w:val="FF0000"/>
        </w:rPr>
        <w:t>, and to open the seals thereof: for thou wast slain</w:t>
      </w:r>
      <w:r w:rsidR="00622329" w:rsidRPr="00392687">
        <w:rPr>
          <w:rFonts w:ascii="Arial Narrow" w:hAnsi="Arial Narrow"/>
          <w:i/>
          <w:iCs/>
          <w:color w:val="FF0000"/>
        </w:rPr>
        <w:t xml:space="preserve">, and </w:t>
      </w:r>
      <w:r w:rsidR="00BA65D2" w:rsidRPr="00392687">
        <w:rPr>
          <w:rFonts w:ascii="Arial Narrow" w:hAnsi="Arial Narrow"/>
          <w:i/>
          <w:iCs/>
          <w:color w:val="FF0000"/>
        </w:rPr>
        <w:t>hast redeemed us to God by thy blood out of every kindred, and tongue, and people</w:t>
      </w:r>
      <w:r w:rsidR="00F61EE5" w:rsidRPr="00392687">
        <w:rPr>
          <w:rFonts w:ascii="Arial Narrow" w:hAnsi="Arial Narrow"/>
          <w:i/>
          <w:iCs/>
          <w:color w:val="FF0000"/>
        </w:rPr>
        <w:t>, and nation</w:t>
      </w:r>
      <w:r w:rsidR="001B0FCA" w:rsidRPr="00392687">
        <w:rPr>
          <w:rFonts w:ascii="Arial Narrow" w:hAnsi="Arial Narrow"/>
          <w:i/>
          <w:iCs/>
          <w:color w:val="FF0000"/>
        </w:rPr>
        <w:t xml:space="preserve">; and hast made us onto our God kings and </w:t>
      </w:r>
      <w:r w:rsidR="009D7DF3" w:rsidRPr="00392687">
        <w:rPr>
          <w:rFonts w:ascii="Arial Narrow" w:hAnsi="Arial Narrow"/>
          <w:i/>
          <w:iCs/>
          <w:color w:val="FF0000"/>
        </w:rPr>
        <w:t>priests</w:t>
      </w:r>
      <w:r w:rsidR="006B5076" w:rsidRPr="00392687">
        <w:rPr>
          <w:rFonts w:ascii="Arial Narrow" w:hAnsi="Arial Narrow"/>
          <w:i/>
          <w:iCs/>
          <w:color w:val="FF0000"/>
        </w:rPr>
        <w:t xml:space="preserve">: and we shall reign on the </w:t>
      </w:r>
      <w:r w:rsidR="004A02A7" w:rsidRPr="00392687">
        <w:rPr>
          <w:rFonts w:ascii="Arial Narrow" w:hAnsi="Arial Narrow"/>
          <w:i/>
          <w:iCs/>
          <w:color w:val="FF0000"/>
        </w:rPr>
        <w:t>earth. “</w:t>
      </w:r>
    </w:p>
    <w:p w14:paraId="36D18F8A" w14:textId="77777777" w:rsidR="0044508F" w:rsidRPr="00392687" w:rsidRDefault="00000000">
      <w:pPr>
        <w:rPr>
          <w:rFonts w:ascii="Arial Narrow" w:hAnsi="Arial Narrow"/>
        </w:rPr>
      </w:pPr>
      <w:r w:rsidRPr="00392687">
        <w:rPr>
          <w:rFonts w:ascii="Arial Narrow" w:hAnsi="Arial Narrow"/>
        </w:rPr>
        <w:t xml:space="preserve">We have been redeemed by the blood of our Savior, Jesus Christ. We have been purchased from the bondage of </w:t>
      </w:r>
      <w:r w:rsidR="006E07BE" w:rsidRPr="00392687">
        <w:rPr>
          <w:rFonts w:ascii="Arial Narrow" w:hAnsi="Arial Narrow"/>
        </w:rPr>
        <w:t xml:space="preserve">the fear of death and sin to liberty in the Lord. Not only that, but we have been placed in our perfect position as </w:t>
      </w:r>
      <w:r w:rsidR="00D84685" w:rsidRPr="00392687">
        <w:rPr>
          <w:rFonts w:ascii="Arial Narrow" w:hAnsi="Arial Narrow"/>
        </w:rPr>
        <w:t>Kings and Priest</w:t>
      </w:r>
      <w:r w:rsidR="004A02A7" w:rsidRPr="00392687">
        <w:rPr>
          <w:rFonts w:ascii="Arial Narrow" w:hAnsi="Arial Narrow"/>
        </w:rPr>
        <w:t>s</w:t>
      </w:r>
      <w:r w:rsidR="00D84685" w:rsidRPr="00392687">
        <w:rPr>
          <w:rFonts w:ascii="Arial Narrow" w:hAnsi="Arial Narrow"/>
        </w:rPr>
        <w:t xml:space="preserve">. He has made us a King and </w:t>
      </w:r>
      <w:r w:rsidRPr="00392687">
        <w:rPr>
          <w:rFonts w:ascii="Arial Narrow" w:hAnsi="Arial Narrow"/>
        </w:rPr>
        <w:t>Priest.</w:t>
      </w:r>
      <w:r w:rsidR="006B5076" w:rsidRPr="00392687">
        <w:rPr>
          <w:rFonts w:ascii="Arial Narrow" w:hAnsi="Arial Narrow"/>
        </w:rPr>
        <w:t xml:space="preserve"> </w:t>
      </w:r>
      <w:r w:rsidRPr="00392687">
        <w:rPr>
          <w:rFonts w:ascii="Arial Narrow" w:hAnsi="Arial Narrow"/>
        </w:rPr>
        <w:t xml:space="preserve">All Kings have a sphere of </w:t>
      </w:r>
      <w:r w:rsidR="00A4709F" w:rsidRPr="00392687">
        <w:rPr>
          <w:rFonts w:ascii="Arial Narrow" w:hAnsi="Arial Narrow"/>
        </w:rPr>
        <w:t>rulership</w:t>
      </w:r>
      <w:r w:rsidRPr="00392687">
        <w:rPr>
          <w:rFonts w:ascii="Arial Narrow" w:hAnsi="Arial Narrow"/>
        </w:rPr>
        <w:t xml:space="preserve">. All </w:t>
      </w:r>
      <w:r w:rsidR="00050E0B" w:rsidRPr="00392687">
        <w:rPr>
          <w:rFonts w:ascii="Arial Narrow" w:hAnsi="Arial Narrow"/>
        </w:rPr>
        <w:t>priests</w:t>
      </w:r>
      <w:r w:rsidR="00694FCB" w:rsidRPr="00392687">
        <w:rPr>
          <w:rFonts w:ascii="Arial Narrow" w:hAnsi="Arial Narrow"/>
        </w:rPr>
        <w:t xml:space="preserve"> </w:t>
      </w:r>
      <w:r w:rsidR="0037256B" w:rsidRPr="00392687">
        <w:rPr>
          <w:rFonts w:ascii="Arial Narrow" w:hAnsi="Arial Narrow"/>
        </w:rPr>
        <w:t>attend to godly things. One reigns in the marketplace and the other in ministry. We</w:t>
      </w:r>
      <w:r w:rsidR="009D7DF3" w:rsidRPr="00392687">
        <w:rPr>
          <w:rFonts w:ascii="Arial Narrow" w:hAnsi="Arial Narrow"/>
        </w:rPr>
        <w:t>,</w:t>
      </w:r>
      <w:r w:rsidR="0037256B" w:rsidRPr="00392687">
        <w:rPr>
          <w:rFonts w:ascii="Arial Narrow" w:hAnsi="Arial Narrow"/>
        </w:rPr>
        <w:t xml:space="preserve"> like our Savior</w:t>
      </w:r>
      <w:r w:rsidR="009D7DF3" w:rsidRPr="00392687">
        <w:rPr>
          <w:rFonts w:ascii="Arial Narrow" w:hAnsi="Arial Narrow"/>
        </w:rPr>
        <w:t>,</w:t>
      </w:r>
      <w:r w:rsidR="0037256B" w:rsidRPr="00392687">
        <w:rPr>
          <w:rFonts w:ascii="Arial Narrow" w:hAnsi="Arial Narrow"/>
        </w:rPr>
        <w:t xml:space="preserve"> have been redeemed to dominate in both realms. </w:t>
      </w:r>
    </w:p>
    <w:p w14:paraId="207C7F2C" w14:textId="77777777" w:rsidR="00BC3C7C" w:rsidRPr="00392687" w:rsidRDefault="00000000">
      <w:pPr>
        <w:rPr>
          <w:rFonts w:ascii="Arial Narrow" w:hAnsi="Arial Narrow"/>
        </w:rPr>
      </w:pPr>
      <w:r w:rsidRPr="00392687">
        <w:rPr>
          <w:rFonts w:ascii="Arial Narrow" w:hAnsi="Arial Narrow"/>
        </w:rPr>
        <w:t>Whether you work as an employe</w:t>
      </w:r>
      <w:r w:rsidR="00FF7545" w:rsidRPr="00392687">
        <w:rPr>
          <w:rFonts w:ascii="Arial Narrow" w:hAnsi="Arial Narrow"/>
        </w:rPr>
        <w:t>e</w:t>
      </w:r>
      <w:r w:rsidRPr="00392687">
        <w:rPr>
          <w:rFonts w:ascii="Arial Narrow" w:hAnsi="Arial Narrow"/>
        </w:rPr>
        <w:t xml:space="preserve"> </w:t>
      </w:r>
      <w:r w:rsidR="00FF7545" w:rsidRPr="00392687">
        <w:rPr>
          <w:rFonts w:ascii="Arial Narrow" w:hAnsi="Arial Narrow"/>
        </w:rPr>
        <w:t xml:space="preserve">or have employees, you are </w:t>
      </w:r>
      <w:r w:rsidR="0054192E" w:rsidRPr="00392687">
        <w:rPr>
          <w:rFonts w:ascii="Arial Narrow" w:hAnsi="Arial Narrow"/>
        </w:rPr>
        <w:t>redeemed</w:t>
      </w:r>
      <w:r w:rsidR="00FF7545" w:rsidRPr="00392687">
        <w:rPr>
          <w:rFonts w:ascii="Arial Narrow" w:hAnsi="Arial Narrow"/>
        </w:rPr>
        <w:t xml:space="preserve"> to </w:t>
      </w:r>
      <w:r w:rsidR="0054192E" w:rsidRPr="00392687">
        <w:rPr>
          <w:rFonts w:ascii="Arial Narrow" w:hAnsi="Arial Narrow"/>
        </w:rPr>
        <w:t>a position of dominion that will make Satan bow his knees to Jesus</w:t>
      </w:r>
      <w:r w:rsidR="00780ADB" w:rsidRPr="00392687">
        <w:rPr>
          <w:rFonts w:ascii="Arial Narrow" w:hAnsi="Arial Narrow"/>
        </w:rPr>
        <w:t>. Whether you are in ministry</w:t>
      </w:r>
      <w:r w:rsidR="00457E05" w:rsidRPr="00392687">
        <w:rPr>
          <w:rFonts w:ascii="Arial Narrow" w:hAnsi="Arial Narrow"/>
        </w:rPr>
        <w:t xml:space="preserve">, you are positioned to bring the atmosphere of Heaven </w:t>
      </w:r>
      <w:r w:rsidRPr="00392687">
        <w:rPr>
          <w:rFonts w:ascii="Arial Narrow" w:hAnsi="Arial Narrow"/>
        </w:rPr>
        <w:t xml:space="preserve">to a dark </w:t>
      </w:r>
      <w:r w:rsidR="009D7DF3" w:rsidRPr="00392687">
        <w:rPr>
          <w:rFonts w:ascii="Arial Narrow" w:hAnsi="Arial Narrow"/>
        </w:rPr>
        <w:t>world. You</w:t>
      </w:r>
      <w:r w:rsidRPr="00392687">
        <w:rPr>
          <w:rFonts w:ascii="Arial Narrow" w:hAnsi="Arial Narrow"/>
        </w:rPr>
        <w:t xml:space="preserve"> and I have </w:t>
      </w:r>
      <w:r w:rsidR="009D7DF3" w:rsidRPr="00392687">
        <w:rPr>
          <w:rFonts w:ascii="Arial Narrow" w:hAnsi="Arial Narrow"/>
        </w:rPr>
        <w:t>not</w:t>
      </w:r>
      <w:r w:rsidRPr="00392687">
        <w:rPr>
          <w:rFonts w:ascii="Arial Narrow" w:hAnsi="Arial Narrow"/>
        </w:rPr>
        <w:t xml:space="preserve"> been redeemed to laziness but unto positions that require </w:t>
      </w:r>
      <w:r w:rsidR="0074029D" w:rsidRPr="00392687">
        <w:rPr>
          <w:rFonts w:ascii="Arial Narrow" w:hAnsi="Arial Narrow"/>
        </w:rPr>
        <w:t xml:space="preserve">great diligence. Positions that require consistency. Positions that require great prayer, fasting, and giving. </w:t>
      </w:r>
    </w:p>
    <w:p w14:paraId="63276CE3" w14:textId="77777777" w:rsidR="00BC5FDA" w:rsidRPr="00392687" w:rsidRDefault="00000000">
      <w:pPr>
        <w:rPr>
          <w:rFonts w:ascii="Arial Narrow" w:hAnsi="Arial Narrow"/>
        </w:rPr>
      </w:pPr>
      <w:r w:rsidRPr="00392687">
        <w:rPr>
          <w:rFonts w:ascii="Arial Narrow" w:hAnsi="Arial Narrow"/>
        </w:rPr>
        <w:t>As a King</w:t>
      </w:r>
      <w:r w:rsidR="00AB0D03" w:rsidRPr="00392687">
        <w:rPr>
          <w:rFonts w:ascii="Arial Narrow" w:hAnsi="Arial Narrow"/>
        </w:rPr>
        <w:t>, you reign by decree</w:t>
      </w:r>
      <w:r w:rsidR="00F4330A" w:rsidRPr="00392687">
        <w:rPr>
          <w:rFonts w:ascii="Arial Narrow" w:hAnsi="Arial Narrow"/>
        </w:rPr>
        <w:t>.</w:t>
      </w:r>
    </w:p>
    <w:p w14:paraId="7A891940" w14:textId="77777777" w:rsidR="00F73145" w:rsidRPr="00392687" w:rsidRDefault="00000000">
      <w:pPr>
        <w:rPr>
          <w:rFonts w:ascii="Arial Narrow" w:hAnsi="Arial Narrow"/>
          <w:i/>
          <w:iCs/>
        </w:rPr>
      </w:pPr>
      <w:r w:rsidRPr="00392687">
        <w:rPr>
          <w:rFonts w:ascii="Arial Narrow" w:hAnsi="Arial Narrow"/>
          <w:color w:val="FF0000"/>
        </w:rPr>
        <w:t xml:space="preserve">Job 22:28 </w:t>
      </w:r>
      <w:r w:rsidR="00D364A4" w:rsidRPr="00392687">
        <w:rPr>
          <w:rFonts w:ascii="Arial Narrow" w:hAnsi="Arial Narrow"/>
          <w:i/>
          <w:iCs/>
          <w:color w:val="FF0000"/>
        </w:rPr>
        <w:t xml:space="preserve">Thou shalt also decree a thing, and it shall be established unto thee: And the light shall shine upon thy </w:t>
      </w:r>
      <w:r w:rsidR="00463724" w:rsidRPr="00392687">
        <w:rPr>
          <w:rFonts w:ascii="Arial Narrow" w:hAnsi="Arial Narrow"/>
          <w:i/>
          <w:iCs/>
          <w:color w:val="FF0000"/>
        </w:rPr>
        <w:t>ways.</w:t>
      </w:r>
    </w:p>
    <w:p w14:paraId="789AB5D1" w14:textId="77777777" w:rsidR="00084CC7" w:rsidRPr="00392687" w:rsidRDefault="00000000">
      <w:pPr>
        <w:rPr>
          <w:rFonts w:ascii="Arial Narrow" w:hAnsi="Arial Narrow"/>
        </w:rPr>
      </w:pPr>
      <w:r w:rsidRPr="00392687">
        <w:rPr>
          <w:rFonts w:ascii="Arial Narrow" w:hAnsi="Arial Narrow"/>
        </w:rPr>
        <w:t xml:space="preserve">As a Priest, you </w:t>
      </w:r>
      <w:r w:rsidR="00AA74BD" w:rsidRPr="00392687">
        <w:rPr>
          <w:rFonts w:ascii="Arial Narrow" w:hAnsi="Arial Narrow"/>
        </w:rPr>
        <w:t>dominate with faith-filled words.</w:t>
      </w:r>
      <w:r w:rsidR="00B644AD" w:rsidRPr="00392687">
        <w:rPr>
          <w:rFonts w:ascii="Arial Narrow" w:hAnsi="Arial Narrow"/>
        </w:rPr>
        <w:t xml:space="preserve"> </w:t>
      </w:r>
    </w:p>
    <w:p w14:paraId="623DFFA5" w14:textId="77777777" w:rsidR="00084CC7" w:rsidRPr="00392687" w:rsidRDefault="00000000">
      <w:pPr>
        <w:rPr>
          <w:rFonts w:ascii="Arial Narrow" w:hAnsi="Arial Narrow" w:cs="Segoe UI"/>
          <w:i/>
          <w:iCs/>
          <w:color w:val="FF0000"/>
          <w:shd w:val="clear" w:color="auto" w:fill="FFFFFF"/>
        </w:rPr>
      </w:pPr>
      <w:r w:rsidRPr="00392687">
        <w:rPr>
          <w:rFonts w:ascii="Arial Narrow" w:hAnsi="Arial Narrow"/>
          <w:i/>
          <w:iCs/>
          <w:color w:val="FF0000"/>
        </w:rPr>
        <w:t xml:space="preserve">Hebrews 3:1 </w:t>
      </w:r>
      <w:r w:rsidRPr="00392687">
        <w:rPr>
          <w:rFonts w:ascii="Arial Narrow" w:hAnsi="Arial Narrow" w:cs="Segoe UI"/>
          <w:i/>
          <w:iCs/>
          <w:color w:val="FF0000"/>
          <w:shd w:val="clear" w:color="auto" w:fill="FFFFFF"/>
        </w:rPr>
        <w:t>Wherefore, holy brethren, partakers of the heavenly calling, consider the Apostle and High Priest of our profession, Christ Jesus;</w:t>
      </w:r>
    </w:p>
    <w:p w14:paraId="254D586B" w14:textId="77777777" w:rsidR="00203408" w:rsidRPr="00392687" w:rsidRDefault="00000000">
      <w:pPr>
        <w:rPr>
          <w:rFonts w:ascii="Arial Narrow" w:hAnsi="Arial Narrow"/>
        </w:rPr>
      </w:pPr>
      <w:r w:rsidRPr="00392687">
        <w:rPr>
          <w:rFonts w:ascii="Arial Narrow" w:hAnsi="Arial Narrow"/>
        </w:rPr>
        <w:t xml:space="preserve">Both operate from the heart and </w:t>
      </w:r>
      <w:r w:rsidR="00050E0B" w:rsidRPr="00392687">
        <w:rPr>
          <w:rFonts w:ascii="Arial Narrow" w:hAnsi="Arial Narrow"/>
        </w:rPr>
        <w:t>are release</w:t>
      </w:r>
      <w:r w:rsidRPr="00392687">
        <w:rPr>
          <w:rFonts w:ascii="Arial Narrow" w:hAnsi="Arial Narrow"/>
        </w:rPr>
        <w:t xml:space="preserve">d through words. They </w:t>
      </w:r>
      <w:r w:rsidR="005E7641" w:rsidRPr="00392687">
        <w:rPr>
          <w:rFonts w:ascii="Arial Narrow" w:hAnsi="Arial Narrow"/>
        </w:rPr>
        <w:t xml:space="preserve">are positions of importance and </w:t>
      </w:r>
      <w:r w:rsidR="00746F63" w:rsidRPr="00392687">
        <w:rPr>
          <w:rFonts w:ascii="Arial Narrow" w:hAnsi="Arial Narrow"/>
        </w:rPr>
        <w:t xml:space="preserve">are clearly necessary for these end times. As you and I come closer into the light of </w:t>
      </w:r>
      <w:r w:rsidR="00E11B28" w:rsidRPr="00392687">
        <w:rPr>
          <w:rFonts w:ascii="Arial Narrow" w:hAnsi="Arial Narrow"/>
        </w:rPr>
        <w:t xml:space="preserve">this understanding of our </w:t>
      </w:r>
      <w:r w:rsidR="00E11B28" w:rsidRPr="00392687">
        <w:rPr>
          <w:rFonts w:ascii="Arial Narrow" w:hAnsi="Arial Narrow"/>
        </w:rPr>
        <w:lastRenderedPageBreak/>
        <w:t>redemption in Christ</w:t>
      </w:r>
      <w:r w:rsidR="00084CC7" w:rsidRPr="00392687">
        <w:rPr>
          <w:rFonts w:ascii="Arial Narrow" w:hAnsi="Arial Narrow"/>
        </w:rPr>
        <w:t>,</w:t>
      </w:r>
      <w:r w:rsidR="00E11B28" w:rsidRPr="00392687">
        <w:rPr>
          <w:rFonts w:ascii="Arial Narrow" w:hAnsi="Arial Narrow"/>
        </w:rPr>
        <w:t xml:space="preserve"> and that we were </w:t>
      </w:r>
      <w:r w:rsidRPr="00392687">
        <w:rPr>
          <w:rFonts w:ascii="Arial Narrow" w:hAnsi="Arial Narrow"/>
        </w:rPr>
        <w:t>purchased</w:t>
      </w:r>
      <w:r w:rsidR="00E11B28" w:rsidRPr="00392687">
        <w:rPr>
          <w:rFonts w:ascii="Arial Narrow" w:hAnsi="Arial Narrow"/>
        </w:rPr>
        <w:t xml:space="preserve"> to be Kings and Priest</w:t>
      </w:r>
      <w:r w:rsidR="00790F6E" w:rsidRPr="00392687">
        <w:rPr>
          <w:rFonts w:ascii="Arial Narrow" w:hAnsi="Arial Narrow"/>
        </w:rPr>
        <w:t>s</w:t>
      </w:r>
      <w:r w:rsidR="00124915" w:rsidRPr="00392687">
        <w:rPr>
          <w:rFonts w:ascii="Arial Narrow" w:hAnsi="Arial Narrow"/>
        </w:rPr>
        <w:t>, our identity and sense of belonging becomes more and more impactful to</w:t>
      </w:r>
      <w:r w:rsidRPr="00392687">
        <w:rPr>
          <w:rFonts w:ascii="Arial Narrow" w:hAnsi="Arial Narrow"/>
        </w:rPr>
        <w:t xml:space="preserve"> the world of man.</w:t>
      </w:r>
    </w:p>
    <w:p w14:paraId="2345C7E8" w14:textId="77777777" w:rsidR="00945251" w:rsidRPr="00392687" w:rsidRDefault="00000000">
      <w:pPr>
        <w:rPr>
          <w:rFonts w:ascii="Arial Narrow" w:hAnsi="Arial Narrow"/>
        </w:rPr>
      </w:pPr>
      <w:r w:rsidRPr="00392687">
        <w:rPr>
          <w:rFonts w:ascii="Arial Narrow" w:hAnsi="Arial Narrow"/>
        </w:rPr>
        <w:t xml:space="preserve">You are a King and a Priest unto Him. Rule with wisdom and serve with humility. </w:t>
      </w:r>
    </w:p>
    <w:p w14:paraId="4712CA40" w14:textId="77777777" w:rsidR="00746F63" w:rsidRPr="00392687" w:rsidRDefault="00000000">
      <w:pPr>
        <w:rPr>
          <w:rFonts w:ascii="Arial Narrow" w:hAnsi="Arial Narrow"/>
        </w:rPr>
      </w:pPr>
      <w:r w:rsidRPr="00392687">
        <w:rPr>
          <w:rFonts w:ascii="Arial Narrow" w:hAnsi="Arial Narrow"/>
        </w:rPr>
        <w:t xml:space="preserve">Shalom Shalom </w:t>
      </w:r>
    </w:p>
    <w:p w14:paraId="011CB808" w14:textId="77777777" w:rsidR="00997884" w:rsidRPr="00392687" w:rsidRDefault="00997884">
      <w:pPr>
        <w:rPr>
          <w:rFonts w:ascii="Arial Narrow" w:hAnsi="Arial Narrow"/>
        </w:rPr>
      </w:pPr>
    </w:p>
    <w:sectPr w:rsidR="00997884" w:rsidRPr="00392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1"/>
    <w:rsid w:val="00050E0B"/>
    <w:rsid w:val="00083CD8"/>
    <w:rsid w:val="00084CC7"/>
    <w:rsid w:val="00101872"/>
    <w:rsid w:val="00124915"/>
    <w:rsid w:val="001B0FCA"/>
    <w:rsid w:val="00203408"/>
    <w:rsid w:val="002A5045"/>
    <w:rsid w:val="002D6169"/>
    <w:rsid w:val="00314960"/>
    <w:rsid w:val="0037256B"/>
    <w:rsid w:val="00392687"/>
    <w:rsid w:val="0044508F"/>
    <w:rsid w:val="00457E05"/>
    <w:rsid w:val="00463724"/>
    <w:rsid w:val="004A02A7"/>
    <w:rsid w:val="004E2D5F"/>
    <w:rsid w:val="005236D8"/>
    <w:rsid w:val="0054192E"/>
    <w:rsid w:val="005E7641"/>
    <w:rsid w:val="00622329"/>
    <w:rsid w:val="00694FCB"/>
    <w:rsid w:val="006B183B"/>
    <w:rsid w:val="006B5076"/>
    <w:rsid w:val="006E07BE"/>
    <w:rsid w:val="00706C6B"/>
    <w:rsid w:val="0074029D"/>
    <w:rsid w:val="00746F63"/>
    <w:rsid w:val="00780ADB"/>
    <w:rsid w:val="00790F6E"/>
    <w:rsid w:val="007B30D7"/>
    <w:rsid w:val="007E0541"/>
    <w:rsid w:val="008674A2"/>
    <w:rsid w:val="00945251"/>
    <w:rsid w:val="00995F99"/>
    <w:rsid w:val="00997884"/>
    <w:rsid w:val="009D7DF3"/>
    <w:rsid w:val="00A02880"/>
    <w:rsid w:val="00A4709F"/>
    <w:rsid w:val="00A6337D"/>
    <w:rsid w:val="00AA74BD"/>
    <w:rsid w:val="00AB0D03"/>
    <w:rsid w:val="00B644AD"/>
    <w:rsid w:val="00BA65D2"/>
    <w:rsid w:val="00BC3C7C"/>
    <w:rsid w:val="00BC5FDA"/>
    <w:rsid w:val="00BE2C3E"/>
    <w:rsid w:val="00BF49E0"/>
    <w:rsid w:val="00CA074F"/>
    <w:rsid w:val="00D364A4"/>
    <w:rsid w:val="00D84685"/>
    <w:rsid w:val="00DA4DF4"/>
    <w:rsid w:val="00E11B28"/>
    <w:rsid w:val="00E30ABE"/>
    <w:rsid w:val="00F4330A"/>
    <w:rsid w:val="00F55761"/>
    <w:rsid w:val="00F61EE5"/>
    <w:rsid w:val="00F73145"/>
    <w:rsid w:val="00FB3ECD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91A1"/>
  <w15:chartTrackingRefBased/>
  <w15:docId w15:val="{1359DE98-04C0-E247-9D4B-5A133109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7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7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7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7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7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7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7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7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7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7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76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D7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gadh77@gmail.com</dc:creator>
  <cp:lastModifiedBy>Anna Helms</cp:lastModifiedBy>
  <cp:revision>2</cp:revision>
  <dcterms:created xsi:type="dcterms:W3CDTF">2024-06-21T18:25:00Z</dcterms:created>
  <dcterms:modified xsi:type="dcterms:W3CDTF">2024-06-21T18:25:00Z</dcterms:modified>
</cp:coreProperties>
</file>