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4E65A" w14:textId="77777777" w:rsidR="00285F74" w:rsidRDefault="00000000" w:rsidP="00285F74">
      <w:r>
        <w:rPr>
          <w:noProof/>
        </w:rPr>
        <w:drawing>
          <wp:anchor distT="0" distB="0" distL="114300" distR="114300" simplePos="0" relativeHeight="251660288" behindDoc="0" locked="0" layoutInCell="1" allowOverlap="1" wp14:anchorId="06A72E43" wp14:editId="56A66175">
            <wp:simplePos x="0" y="0"/>
            <wp:positionH relativeFrom="margin">
              <wp:align>center</wp:align>
            </wp:positionH>
            <wp:positionV relativeFrom="paragraph">
              <wp:posOffset>-434340</wp:posOffset>
            </wp:positionV>
            <wp:extent cx="2164080" cy="1493520"/>
            <wp:effectExtent l="0" t="0" r="7620" b="0"/>
            <wp:wrapNone/>
            <wp:docPr id="548213699" name="Picture 2" descr="A blue and grey glob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213699" name="Picture 2" descr="A blue and grey globe with a black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5AA48" wp14:editId="369271C3">
                <wp:simplePos x="0" y="0"/>
                <wp:positionH relativeFrom="column">
                  <wp:posOffset>-1043940</wp:posOffset>
                </wp:positionH>
                <wp:positionV relativeFrom="paragraph">
                  <wp:posOffset>83820</wp:posOffset>
                </wp:positionV>
                <wp:extent cx="8176260" cy="365760"/>
                <wp:effectExtent l="0" t="0" r="15240" b="15240"/>
                <wp:wrapNone/>
                <wp:docPr id="19825973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6260" cy="36576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643.8pt;height:28.8pt;margin-top:6.6pt;margin-left:-8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color="#404040" strokecolor="#030e13" strokeweight="1pt"/>
            </w:pict>
          </mc:Fallback>
        </mc:AlternateContent>
      </w:r>
    </w:p>
    <w:p w14:paraId="5BE5CC8E" w14:textId="77777777" w:rsidR="00285F74" w:rsidRDefault="00285F74" w:rsidP="00285F74"/>
    <w:p w14:paraId="19E556D4" w14:textId="77777777" w:rsidR="00285F74" w:rsidRDefault="00285F74">
      <w:pPr>
        <w:rPr>
          <w:rFonts w:ascii="Arial Narrow" w:hAnsi="Arial Narrow"/>
        </w:rPr>
      </w:pPr>
    </w:p>
    <w:p w14:paraId="0E40C46E" w14:textId="77777777" w:rsidR="00285F74" w:rsidRDefault="00285F74">
      <w:pPr>
        <w:rPr>
          <w:rFonts w:ascii="Arial Narrow" w:hAnsi="Arial Narrow"/>
        </w:rPr>
      </w:pPr>
    </w:p>
    <w:p w14:paraId="65BC7964" w14:textId="77777777" w:rsidR="004B3728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>Grace and peace to all</w:t>
      </w:r>
      <w:r w:rsidR="00285F74">
        <w:rPr>
          <w:rFonts w:ascii="Arial Narrow" w:hAnsi="Arial Narrow"/>
        </w:rPr>
        <w:t>,</w:t>
      </w:r>
    </w:p>
    <w:p w14:paraId="0A89CB78" w14:textId="77777777" w:rsidR="004B3728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 xml:space="preserve">This year has come, and now it </w:t>
      </w:r>
      <w:r w:rsidR="00B146C3">
        <w:rPr>
          <w:rFonts w:ascii="Arial Narrow" w:hAnsi="Arial Narrow"/>
        </w:rPr>
        <w:t>i</w:t>
      </w:r>
      <w:r w:rsidRPr="00285F74">
        <w:rPr>
          <w:rFonts w:ascii="Arial Narrow" w:hAnsi="Arial Narrow"/>
        </w:rPr>
        <w:t xml:space="preserve">s about to end. It seemed as if just yesterday, we </w:t>
      </w:r>
      <w:r w:rsidR="00E073DA" w:rsidRPr="00285F74">
        <w:rPr>
          <w:rFonts w:ascii="Arial Narrow" w:hAnsi="Arial Narrow"/>
        </w:rPr>
        <w:t xml:space="preserve">spoke about our redemption in Christ. Has this year been a year of redemption for you? Have you seen anything restored? </w:t>
      </w:r>
      <w:r w:rsidR="00922850" w:rsidRPr="00285F74">
        <w:rPr>
          <w:rFonts w:ascii="Arial Narrow" w:hAnsi="Arial Narrow"/>
        </w:rPr>
        <w:t>A r</w:t>
      </w:r>
      <w:r w:rsidR="00EB71D1" w:rsidRPr="00285F74">
        <w:rPr>
          <w:rFonts w:ascii="Arial Narrow" w:hAnsi="Arial Narrow"/>
        </w:rPr>
        <w:t>elationship with the Lord or others? Revelations of H</w:t>
      </w:r>
      <w:r w:rsidR="00922850" w:rsidRPr="00285F74">
        <w:rPr>
          <w:rFonts w:ascii="Arial Narrow" w:hAnsi="Arial Narrow"/>
        </w:rPr>
        <w:t>i</w:t>
      </w:r>
      <w:r w:rsidR="00EB71D1" w:rsidRPr="00285F74">
        <w:rPr>
          <w:rFonts w:ascii="Arial Narrow" w:hAnsi="Arial Narrow"/>
        </w:rPr>
        <w:t>s word? Material goods? What has been your story of redemption this year</w:t>
      </w:r>
      <w:r w:rsidR="00B146C3">
        <w:rPr>
          <w:rFonts w:ascii="Arial Narrow" w:hAnsi="Arial Narrow"/>
        </w:rPr>
        <w:t>?</w:t>
      </w:r>
      <w:r w:rsidR="00EB71D1" w:rsidRPr="00285F74">
        <w:rPr>
          <w:rFonts w:ascii="Arial Narrow" w:hAnsi="Arial Narrow"/>
        </w:rPr>
        <w:t xml:space="preserve"> </w:t>
      </w:r>
    </w:p>
    <w:p w14:paraId="634F81C6" w14:textId="2DB2BADA" w:rsidR="00690D8B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 xml:space="preserve">We are continually seeking the Lord concerning His word for 2025 and beyond. </w:t>
      </w:r>
      <w:r w:rsidR="00933194" w:rsidRPr="00285F74">
        <w:rPr>
          <w:rFonts w:ascii="Arial Narrow" w:hAnsi="Arial Narrow"/>
        </w:rPr>
        <w:t xml:space="preserve">At the time of this writing, we have a new </w:t>
      </w:r>
      <w:r w:rsidR="00B146C3">
        <w:rPr>
          <w:rFonts w:ascii="Arial Narrow" w:hAnsi="Arial Narrow"/>
        </w:rPr>
        <w:t>president</w:t>
      </w:r>
      <w:r w:rsidR="00D85D56">
        <w:rPr>
          <w:rFonts w:ascii="Arial Narrow" w:hAnsi="Arial Narrow"/>
        </w:rPr>
        <w:t>,</w:t>
      </w:r>
      <w:r w:rsidR="00933194" w:rsidRPr="00285F74">
        <w:rPr>
          <w:rFonts w:ascii="Arial Narrow" w:hAnsi="Arial Narrow"/>
        </w:rPr>
        <w:t xml:space="preserve"> President Donald J. Trump. </w:t>
      </w:r>
      <w:r w:rsidR="00D85D56">
        <w:rPr>
          <w:rFonts w:ascii="Arial Narrow" w:hAnsi="Arial Narrow"/>
        </w:rPr>
        <w:t xml:space="preserve"> Currently,</w:t>
      </w:r>
      <w:r w:rsidR="00D85D56" w:rsidRPr="00285F74">
        <w:rPr>
          <w:rFonts w:ascii="Arial Narrow" w:hAnsi="Arial Narrow"/>
        </w:rPr>
        <w:t xml:space="preserve"> </w:t>
      </w:r>
      <w:r w:rsidR="00933194" w:rsidRPr="00285F74">
        <w:rPr>
          <w:rFonts w:ascii="Arial Narrow" w:hAnsi="Arial Narrow"/>
        </w:rPr>
        <w:t xml:space="preserve">the </w:t>
      </w:r>
      <w:r w:rsidR="002E34B8" w:rsidRPr="00285F74">
        <w:rPr>
          <w:rFonts w:ascii="Arial Narrow" w:hAnsi="Arial Narrow"/>
        </w:rPr>
        <w:t xml:space="preserve">whole world is in a tense place; therefore, we must be mindful of our </w:t>
      </w:r>
      <w:r w:rsidR="003B2321" w:rsidRPr="00285F74">
        <w:rPr>
          <w:rFonts w:ascii="Arial Narrow" w:hAnsi="Arial Narrow"/>
        </w:rPr>
        <w:t xml:space="preserve">place in the Lord. We must continually cultivate and fortify our relationship with </w:t>
      </w:r>
      <w:r w:rsidR="00B146C3">
        <w:rPr>
          <w:rFonts w:ascii="Arial Narrow" w:hAnsi="Arial Narrow"/>
        </w:rPr>
        <w:t xml:space="preserve">the </w:t>
      </w:r>
      <w:r w:rsidR="003B2321" w:rsidRPr="00285F74">
        <w:rPr>
          <w:rFonts w:ascii="Arial Narrow" w:hAnsi="Arial Narrow"/>
        </w:rPr>
        <w:t>Holy Spirit.</w:t>
      </w:r>
    </w:p>
    <w:p w14:paraId="7C327832" w14:textId="77777777" w:rsidR="00776D73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 xml:space="preserve">I would like to end this </w:t>
      </w:r>
      <w:r w:rsidR="00922850" w:rsidRPr="00285F74">
        <w:rPr>
          <w:rFonts w:ascii="Arial Narrow" w:hAnsi="Arial Narrow"/>
        </w:rPr>
        <w:t>year’s</w:t>
      </w:r>
      <w:r w:rsidRPr="00285F74">
        <w:rPr>
          <w:rFonts w:ascii="Arial Narrow" w:hAnsi="Arial Narrow"/>
        </w:rPr>
        <w:t xml:space="preserve"> partner letter with an encouraging word from Joel 2</w:t>
      </w:r>
      <w:r w:rsidR="006D7265" w:rsidRPr="00285F74">
        <w:rPr>
          <w:rFonts w:ascii="Arial Narrow" w:hAnsi="Arial Narrow"/>
        </w:rPr>
        <w:t>:23-32</w:t>
      </w:r>
      <w:r w:rsidR="00B146C3">
        <w:rPr>
          <w:rFonts w:ascii="Arial Narrow" w:hAnsi="Arial Narrow"/>
        </w:rPr>
        <w:t>.</w:t>
      </w:r>
    </w:p>
    <w:p w14:paraId="373A0C40" w14:textId="77777777" w:rsidR="00922850" w:rsidRPr="00285F74" w:rsidRDefault="0000000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r>
        <w:fldChar w:fldCharType="begin"/>
      </w:r>
      <w:r w:rsidRPr="00285F74">
        <w:rPr>
          <w:rStyle w:val="Hyperlink"/>
          <w:rFonts w:ascii="Arial Narrow" w:eastAsiaTheme="majorEastAsia" w:hAnsi="Arial Narrow"/>
          <w:color w:val="FF0000"/>
          <w:sz w:val="21"/>
          <w:szCs w:val="21"/>
          <w:u w:val="none"/>
          <w:bdr w:val="none" w:sz="0" w:space="0" w:color="auto" w:frame="1"/>
        </w:rPr>
        <w:instrText xml:space="preserve"> HYPERLINK "https://www.kingjamesbibleonline.org/Joel-2-23/" \o "Joel 2:23 KJV verse detail" </w:instrText>
      </w:r>
      <w:r>
        <w:fldChar w:fldCharType="separate"/>
      </w:r>
    </w:p>
    <w:p w14:paraId="48F4D747" w14:textId="77777777" w:rsidR="00922850" w:rsidRPr="00285F74" w:rsidRDefault="0000000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r w:rsidRPr="00285F74">
        <w:rPr>
          <w:rStyle w:val="versehover"/>
          <w:rFonts w:ascii="Arial Narrow" w:eastAsiaTheme="majorEastAsia" w:hAnsi="Arial Narrow"/>
          <w:b/>
          <w:bCs/>
          <w:color w:val="FF0000"/>
          <w:sz w:val="21"/>
          <w:szCs w:val="21"/>
          <w:bdr w:val="none" w:sz="0" w:space="0" w:color="auto" w:frame="1"/>
        </w:rPr>
        <w:t>23</w:t>
      </w:r>
      <w:r w:rsidRPr="00285F74">
        <w:rPr>
          <w:rStyle w:val="apple-converted-space"/>
          <w:rFonts w:ascii="Arial Narrow" w:eastAsiaTheme="majorEastAsia" w:hAnsi="Arial Narrow"/>
          <w:b/>
          <w:bCs/>
          <w:color w:val="FF0000"/>
          <w:sz w:val="21"/>
          <w:szCs w:val="21"/>
          <w:bdr w:val="none" w:sz="0" w:space="0" w:color="auto" w:frame="1"/>
        </w:rPr>
        <w:t> </w:t>
      </w:r>
      <w:r w:rsidRPr="00285F74">
        <w:rPr>
          <w:rStyle w:val="Hyperlink"/>
          <w:rFonts w:ascii="Arial Narrow" w:eastAsiaTheme="majorEastAsia" w:hAnsi="Arial Narrow"/>
          <w:color w:val="FF0000"/>
          <w:sz w:val="21"/>
          <w:szCs w:val="21"/>
          <w:u w:val="none"/>
          <w:bdr w:val="none" w:sz="0" w:space="0" w:color="auto" w:frame="1"/>
        </w:rPr>
        <w:t>Be glad then, ye children of Zion, and rejoice in the LORD your God: for he hath given you the former rain moderately, and he will cause to come down for you the rain, the former rain, and the latter rain in the first</w:t>
      </w:r>
      <w:r w:rsidRPr="00285F74">
        <w:rPr>
          <w:rStyle w:val="apple-converted-space"/>
          <w:rFonts w:ascii="Arial Narrow" w:eastAsiaTheme="majorEastAsia" w:hAnsi="Arial Narrow"/>
          <w:color w:val="FF0000"/>
          <w:sz w:val="21"/>
          <w:szCs w:val="21"/>
          <w:bdr w:val="none" w:sz="0" w:space="0" w:color="auto" w:frame="1"/>
        </w:rPr>
        <w:t> </w:t>
      </w:r>
      <w:r w:rsidRPr="00285F74">
        <w:rPr>
          <w:rStyle w:val="Emphasis"/>
          <w:rFonts w:ascii="Arial Narrow" w:eastAsiaTheme="majorEastAsia" w:hAnsi="Arial Narrow"/>
          <w:color w:val="FF0000"/>
          <w:sz w:val="21"/>
          <w:szCs w:val="21"/>
          <w:bdr w:val="none" w:sz="0" w:space="0" w:color="auto" w:frame="1"/>
        </w:rPr>
        <w:t>month</w:t>
      </w:r>
      <w:r w:rsidRPr="00285F74">
        <w:rPr>
          <w:rStyle w:val="Hyperlink"/>
          <w:rFonts w:ascii="Arial Narrow" w:eastAsiaTheme="majorEastAsia" w:hAnsi="Arial Narrow"/>
          <w:color w:val="FF0000"/>
          <w:sz w:val="21"/>
          <w:szCs w:val="21"/>
          <w:u w:val="none"/>
          <w:bdr w:val="none" w:sz="0" w:space="0" w:color="auto" w:frame="1"/>
        </w:rPr>
        <w:t>.</w:t>
      </w:r>
      <w:r>
        <w:fldChar w:fldCharType="end"/>
      </w:r>
    </w:p>
    <w:p w14:paraId="73F3AB70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5" w:tooltip="Joel 2:24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24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 xml:space="preserve">And the floors shall be full of wheat, and the </w:t>
        </w:r>
        <w:r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v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ats shall overflow with wine and oil.</w:t>
        </w:r>
      </w:hyperlink>
    </w:p>
    <w:p w14:paraId="6604D010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6" w:tooltip="Joel 2:25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25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And I will restore to you the years that the locust hath eaten, the cankerworm, and the caterpiller, and the palmerworm, my great army which I sent among you.</w:t>
        </w:r>
      </w:hyperlink>
    </w:p>
    <w:p w14:paraId="61AED0B3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7" w:tooltip="Joel 2:26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26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</w:hyperlink>
      <w:r w:rsidR="00450E5B" w:rsidRPr="00285F74">
        <w:rPr>
          <w:rFonts w:ascii="Arial Narrow" w:hAnsi="Arial Narrow"/>
          <w:color w:val="FF0000"/>
          <w:sz w:val="21"/>
          <w:szCs w:val="21"/>
        </w:rPr>
        <w:t xml:space="preserve">And ye shall eat in plenty, and be satisfied, and praise the name of the LORD your God, that hath dealt wondrously with you: and my people shall never be ashamed. </w:t>
      </w:r>
    </w:p>
    <w:p w14:paraId="0A894988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8" w:tooltip="Joel 2:27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27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And ye shall know that I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Emphasis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am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in the midst of Israel, and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Emphasis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that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I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Emphasis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am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the LORD your God, and none else: and my people shall never be ashamed.</w:t>
        </w:r>
      </w:hyperlink>
    </w:p>
    <w:p w14:paraId="4FD6AC77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9" w:tooltip="Joel 2:28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28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And it shall come to pass afterward,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Emphasis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that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I will pour out my spirit upon all flesh; and your sons and your daughters shall prophesy, your old men shall dream dreams, your young men shall see visions:</w:t>
        </w:r>
      </w:hyperlink>
    </w:p>
    <w:p w14:paraId="79A324B3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10" w:tooltip="Joel 2:29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29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And also upon the servants and upon the handmaids in those days will I pour out my spirit.</w:t>
        </w:r>
      </w:hyperlink>
    </w:p>
    <w:p w14:paraId="02C3CE35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11" w:tooltip="Joel 2:30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30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And I will shew wonders in the heavens and in the earth, blood, and fire, and pillars of smoke.</w:t>
        </w:r>
      </w:hyperlink>
    </w:p>
    <w:p w14:paraId="2CCA7F60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12" w:tooltip="Joel 2:31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31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The sun shall be turned into darkness, and the moon into blood, before the great and the terrible day of the LORD come.</w:t>
        </w:r>
      </w:hyperlink>
    </w:p>
    <w:p w14:paraId="6F856196" w14:textId="77777777" w:rsidR="00922850" w:rsidRPr="00285F74" w:rsidRDefault="00922850" w:rsidP="00922850">
      <w:pPr>
        <w:pStyle w:val="NormalWeb"/>
        <w:spacing w:before="0" w:beforeAutospacing="0" w:after="0" w:afterAutospacing="0" w:line="288" w:lineRule="atLeast"/>
        <w:rPr>
          <w:rFonts w:ascii="Arial Narrow" w:hAnsi="Arial Narrow"/>
          <w:color w:val="FF0000"/>
          <w:sz w:val="21"/>
          <w:szCs w:val="21"/>
        </w:rPr>
      </w:pPr>
      <w:hyperlink r:id="rId13" w:tooltip="Joel 2:32 KJV verse detail" w:history="1">
        <w:r w:rsidRPr="00285F74">
          <w:rPr>
            <w:rStyle w:val="versehover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32</w:t>
        </w:r>
        <w:r w:rsidRPr="00285F74">
          <w:rPr>
            <w:rStyle w:val="apple-converted-space"/>
            <w:rFonts w:ascii="Arial Narrow" w:eastAsiaTheme="majorEastAsia" w:hAnsi="Arial Narrow"/>
            <w:b/>
            <w:bCs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And it shall come to pass,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Emphasis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that</w:t>
        </w:r>
        <w:r w:rsidRPr="00285F74">
          <w:rPr>
            <w:rStyle w:val="apple-converted-space"/>
            <w:rFonts w:ascii="Arial Narrow" w:eastAsiaTheme="majorEastAsia" w:hAnsi="Arial Narrow"/>
            <w:color w:val="FF0000"/>
            <w:sz w:val="21"/>
            <w:szCs w:val="21"/>
            <w:bdr w:val="none" w:sz="0" w:space="0" w:color="auto" w:frame="1"/>
          </w:rPr>
          <w:t> </w:t>
        </w:r>
        <w:r w:rsidRPr="00285F74">
          <w:rPr>
            <w:rStyle w:val="Hyperlink"/>
            <w:rFonts w:ascii="Arial Narrow" w:eastAsiaTheme="majorEastAsia" w:hAnsi="Arial Narrow"/>
            <w:color w:val="FF0000"/>
            <w:sz w:val="21"/>
            <w:szCs w:val="21"/>
            <w:u w:val="none"/>
            <w:bdr w:val="none" w:sz="0" w:space="0" w:color="auto" w:frame="1"/>
          </w:rPr>
          <w:t>whosoever shall call on the name of the LORD shall be delivered: for in mount Zion and in Jerusalem shall be deliverance, as the LORD hath said, and in the remnant whom the LORD shall call.</w:t>
        </w:r>
      </w:hyperlink>
    </w:p>
    <w:p w14:paraId="6AFDB4EB" w14:textId="77777777" w:rsidR="00922850" w:rsidRPr="00285F74" w:rsidRDefault="00922850">
      <w:pPr>
        <w:rPr>
          <w:rFonts w:ascii="Arial Narrow" w:hAnsi="Arial Narrow"/>
          <w:color w:val="FF0000"/>
        </w:rPr>
      </w:pPr>
    </w:p>
    <w:p w14:paraId="22129E20" w14:textId="77777777" w:rsidR="00563E35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>May your 2025 be full of The Rain and The Reign of the Holy Spirit.</w:t>
      </w:r>
    </w:p>
    <w:p w14:paraId="3F48E3C1" w14:textId="77777777" w:rsidR="00563E35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 xml:space="preserve">Love you all, </w:t>
      </w:r>
    </w:p>
    <w:p w14:paraId="6A562A71" w14:textId="77777777" w:rsidR="00563E35" w:rsidRPr="00285F74" w:rsidRDefault="00000000">
      <w:pPr>
        <w:rPr>
          <w:rFonts w:ascii="Arial Narrow" w:hAnsi="Arial Narrow"/>
        </w:rPr>
      </w:pPr>
      <w:r w:rsidRPr="00285F74">
        <w:rPr>
          <w:rFonts w:ascii="Arial Narrow" w:hAnsi="Arial Narrow"/>
        </w:rPr>
        <w:t xml:space="preserve">Shalom Shalom </w:t>
      </w:r>
    </w:p>
    <w:sectPr w:rsidR="00563E35" w:rsidRPr="0028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8"/>
    <w:rsid w:val="00285F74"/>
    <w:rsid w:val="002E34B8"/>
    <w:rsid w:val="0033556C"/>
    <w:rsid w:val="003B2321"/>
    <w:rsid w:val="00450E5B"/>
    <w:rsid w:val="004B0013"/>
    <w:rsid w:val="004B1436"/>
    <w:rsid w:val="004B3728"/>
    <w:rsid w:val="00563E35"/>
    <w:rsid w:val="0066477C"/>
    <w:rsid w:val="00690D8B"/>
    <w:rsid w:val="006D7265"/>
    <w:rsid w:val="00776D73"/>
    <w:rsid w:val="00922850"/>
    <w:rsid w:val="00933194"/>
    <w:rsid w:val="00A50AC8"/>
    <w:rsid w:val="00B146C3"/>
    <w:rsid w:val="00D85D56"/>
    <w:rsid w:val="00DE08B4"/>
    <w:rsid w:val="00E073DA"/>
    <w:rsid w:val="00E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2A16A"/>
  <w15:chartTrackingRefBased/>
  <w15:docId w15:val="{04FA6194-8FE0-1C4A-97FF-30A4A4F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7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7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7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7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7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7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7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7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7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7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7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7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7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7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7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7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7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7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versetext">
    <w:name w:val="versetext"/>
    <w:basedOn w:val="DefaultParagraphFont"/>
    <w:rsid w:val="00922850"/>
  </w:style>
  <w:style w:type="character" w:customStyle="1" w:styleId="apple-converted-space">
    <w:name w:val="apple-converted-space"/>
    <w:basedOn w:val="DefaultParagraphFont"/>
    <w:rsid w:val="00922850"/>
  </w:style>
  <w:style w:type="character" w:styleId="Hyperlink">
    <w:name w:val="Hyperlink"/>
    <w:basedOn w:val="DefaultParagraphFont"/>
    <w:uiPriority w:val="99"/>
    <w:semiHidden/>
    <w:unhideWhenUsed/>
    <w:rsid w:val="00922850"/>
    <w:rPr>
      <w:color w:val="0000FF"/>
      <w:u w:val="single"/>
    </w:rPr>
  </w:style>
  <w:style w:type="character" w:customStyle="1" w:styleId="versenum">
    <w:name w:val="versenum"/>
    <w:basedOn w:val="DefaultParagraphFont"/>
    <w:rsid w:val="00922850"/>
  </w:style>
  <w:style w:type="character" w:customStyle="1" w:styleId="versehover">
    <w:name w:val="versehover"/>
    <w:basedOn w:val="DefaultParagraphFont"/>
    <w:rsid w:val="00922850"/>
  </w:style>
  <w:style w:type="character" w:styleId="Emphasis">
    <w:name w:val="Emphasis"/>
    <w:basedOn w:val="DefaultParagraphFont"/>
    <w:uiPriority w:val="20"/>
    <w:qFormat/>
    <w:rsid w:val="0092285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2285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B146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ngjamesbibleonline.org/Joel-2-27/" TargetMode="External"/><Relationship Id="rId13" Type="http://schemas.openxmlformats.org/officeDocument/2006/relationships/hyperlink" Target="https://www.kingjamesbibleonline.org/Joel-2-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ingjamesbibleonline.org/Joel-2-26/" TargetMode="External"/><Relationship Id="rId12" Type="http://schemas.openxmlformats.org/officeDocument/2006/relationships/hyperlink" Target="https://www.kingjamesbibleonline.org/Joel-2-3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gjamesbibleonline.org/Joel-2-25/" TargetMode="External"/><Relationship Id="rId11" Type="http://schemas.openxmlformats.org/officeDocument/2006/relationships/hyperlink" Target="https://www.kingjamesbibleonline.org/Joel-2-30/" TargetMode="External"/><Relationship Id="rId5" Type="http://schemas.openxmlformats.org/officeDocument/2006/relationships/hyperlink" Target="https://www.kingjamesbibleonline.org/Joel-2-2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kingjamesbibleonline.org/Joel-2-29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kingjamesbibleonline.org/Joel-2-2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harri</dc:creator>
  <cp:lastModifiedBy>Tracy Phelps</cp:lastModifiedBy>
  <cp:revision>2</cp:revision>
  <dcterms:created xsi:type="dcterms:W3CDTF">2024-11-18T19:54:00Z</dcterms:created>
  <dcterms:modified xsi:type="dcterms:W3CDTF">2024-11-18T19:54:00Z</dcterms:modified>
</cp:coreProperties>
</file>